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CC20" w14:textId="77777777" w:rsidR="003C04FD" w:rsidRDefault="003C04FD" w:rsidP="003C04FD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14:paraId="130AE7FB" w14:textId="77777777" w:rsidR="003C04FD" w:rsidRDefault="003C04FD" w:rsidP="003C04FD">
      <w:pPr>
        <w:spacing w:line="600" w:lineRule="exact"/>
        <w:jc w:val="center"/>
      </w:pPr>
      <w:r>
        <w:rPr>
          <w:rFonts w:hint="eastAsia"/>
          <w:b/>
          <w:sz w:val="36"/>
        </w:rPr>
        <w:t>境内举办国际科技会议申请表</w:t>
      </w:r>
    </w:p>
    <w:p w14:paraId="24724181" w14:textId="77777777" w:rsidR="003C04FD" w:rsidRDefault="003C04FD" w:rsidP="003C04FD">
      <w:pPr>
        <w:spacing w:line="360" w:lineRule="exact"/>
        <w:rPr>
          <w:rFonts w:ascii="长城楷体" w:eastAsia="长城楷体"/>
        </w:rPr>
      </w:pPr>
      <w:r>
        <w:rPr>
          <w:rFonts w:ascii="长城楷体" w:eastAsia="长城楷体" w:hint="eastAsia"/>
        </w:rPr>
        <w:t>申报单位：                                         （申办国际科技</w:t>
      </w:r>
      <w:proofErr w:type="gramStart"/>
      <w:r>
        <w:rPr>
          <w:rFonts w:ascii="长城楷体" w:eastAsia="长城楷体" w:hint="eastAsia"/>
        </w:rPr>
        <w:t>会议亦填此表</w:t>
      </w:r>
      <w:proofErr w:type="gramEnd"/>
      <w:r>
        <w:rPr>
          <w:rFonts w:ascii="长城楷体" w:eastAsia="长城楷体" w:hint="eastAsia"/>
        </w:rPr>
        <w:t>）</w:t>
      </w:r>
    </w:p>
    <w:tbl>
      <w:tblPr>
        <w:tblW w:w="10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1200"/>
        <w:gridCol w:w="1320"/>
        <w:gridCol w:w="240"/>
        <w:gridCol w:w="960"/>
        <w:gridCol w:w="1080"/>
        <w:gridCol w:w="385"/>
        <w:gridCol w:w="900"/>
        <w:gridCol w:w="1470"/>
        <w:gridCol w:w="2085"/>
      </w:tblGrid>
      <w:tr w:rsidR="003C04FD" w14:paraId="2A4D1B47" w14:textId="77777777" w:rsidTr="000912B9">
        <w:trPr>
          <w:trHeight w:val="1050"/>
        </w:trPr>
        <w:tc>
          <w:tcPr>
            <w:tcW w:w="628" w:type="dxa"/>
            <w:vAlign w:val="center"/>
          </w:tcPr>
          <w:p w14:paraId="4E47C9FA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会议名称</w:t>
            </w:r>
          </w:p>
        </w:tc>
        <w:tc>
          <w:tcPr>
            <w:tcW w:w="6085" w:type="dxa"/>
            <w:gridSpan w:val="7"/>
            <w:vAlign w:val="center"/>
          </w:tcPr>
          <w:p w14:paraId="331C6D0A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中文：</w:t>
            </w:r>
          </w:p>
          <w:p w14:paraId="648FDDB7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7E39A173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英文：</w:t>
            </w:r>
          </w:p>
        </w:tc>
        <w:tc>
          <w:tcPr>
            <w:tcW w:w="3555" w:type="dxa"/>
            <w:gridSpan w:val="2"/>
            <w:vAlign w:val="center"/>
          </w:tcPr>
          <w:p w14:paraId="03F3AF2B" w14:textId="77777777" w:rsidR="003C04FD" w:rsidRDefault="003C04FD" w:rsidP="000912B9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受国际组织委托□</w:t>
            </w:r>
          </w:p>
          <w:p w14:paraId="3693B7CC" w14:textId="77777777" w:rsidR="003C04FD" w:rsidRDefault="003C04FD" w:rsidP="000912B9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与国外组织联合□</w:t>
            </w:r>
          </w:p>
          <w:p w14:paraId="5BFEE945" w14:textId="77777777" w:rsidR="003C04FD" w:rsidRDefault="003C04FD" w:rsidP="000912B9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由中方发起举办□</w:t>
            </w:r>
          </w:p>
          <w:p w14:paraId="5D47E5F0" w14:textId="77777777" w:rsidR="003C04FD" w:rsidRDefault="003C04FD" w:rsidP="000912B9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</w:t>
            </w:r>
            <w:r>
              <w:rPr>
                <w:rFonts w:ascii="仿宋_GB2312" w:eastAsia="仿宋_GB2312"/>
              </w:rPr>
              <w:t xml:space="preserve">          </w:t>
            </w:r>
            <w:r>
              <w:rPr>
                <w:rFonts w:ascii="仿宋_GB2312" w:eastAsia="仿宋_GB2312" w:hint="eastAsia"/>
              </w:rPr>
              <w:t>他□</w:t>
            </w:r>
          </w:p>
        </w:tc>
      </w:tr>
      <w:tr w:rsidR="003C04FD" w14:paraId="6710E0BC" w14:textId="77777777" w:rsidTr="000912B9">
        <w:trPr>
          <w:cantSplit/>
          <w:trHeight w:val="285"/>
        </w:trPr>
        <w:tc>
          <w:tcPr>
            <w:tcW w:w="628" w:type="dxa"/>
            <w:vMerge w:val="restart"/>
            <w:vAlign w:val="center"/>
          </w:tcPr>
          <w:p w14:paraId="6B1C4CA1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主办单位</w:t>
            </w:r>
          </w:p>
        </w:tc>
        <w:tc>
          <w:tcPr>
            <w:tcW w:w="6085" w:type="dxa"/>
            <w:gridSpan w:val="7"/>
            <w:vMerge w:val="restart"/>
            <w:vAlign w:val="center"/>
          </w:tcPr>
          <w:p w14:paraId="37B4B486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境内（中文）：</w:t>
            </w:r>
          </w:p>
          <w:p w14:paraId="2A7E5238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（英文）： </w:t>
            </w:r>
          </w:p>
        </w:tc>
        <w:tc>
          <w:tcPr>
            <w:tcW w:w="3555" w:type="dxa"/>
            <w:gridSpan w:val="2"/>
            <w:vAlign w:val="center"/>
          </w:tcPr>
          <w:p w14:paraId="4B250A81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联系人：</w:t>
            </w:r>
          </w:p>
        </w:tc>
      </w:tr>
      <w:tr w:rsidR="003C04FD" w14:paraId="63FB269D" w14:textId="77777777" w:rsidTr="000912B9">
        <w:trPr>
          <w:cantSplit/>
          <w:trHeight w:val="285"/>
        </w:trPr>
        <w:tc>
          <w:tcPr>
            <w:tcW w:w="628" w:type="dxa"/>
            <w:vMerge/>
            <w:vAlign w:val="center"/>
          </w:tcPr>
          <w:p w14:paraId="0D8A7F64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085" w:type="dxa"/>
            <w:gridSpan w:val="7"/>
            <w:vMerge/>
          </w:tcPr>
          <w:p w14:paraId="1545D2CF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32B4FA82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电话：</w:t>
            </w:r>
          </w:p>
        </w:tc>
      </w:tr>
      <w:tr w:rsidR="003C04FD" w14:paraId="27F1FE5D" w14:textId="77777777" w:rsidTr="000912B9">
        <w:trPr>
          <w:cantSplit/>
          <w:trHeight w:val="236"/>
        </w:trPr>
        <w:tc>
          <w:tcPr>
            <w:tcW w:w="628" w:type="dxa"/>
            <w:vMerge/>
            <w:vAlign w:val="center"/>
          </w:tcPr>
          <w:p w14:paraId="350549A0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085" w:type="dxa"/>
            <w:gridSpan w:val="7"/>
            <w:vMerge/>
          </w:tcPr>
          <w:p w14:paraId="26E64AE1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6BD365B7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E-mail:</w:t>
            </w:r>
          </w:p>
        </w:tc>
      </w:tr>
      <w:tr w:rsidR="003C04FD" w14:paraId="11EA6C71" w14:textId="77777777" w:rsidTr="000912B9">
        <w:trPr>
          <w:cantSplit/>
          <w:trHeight w:val="240"/>
        </w:trPr>
        <w:tc>
          <w:tcPr>
            <w:tcW w:w="628" w:type="dxa"/>
            <w:vMerge/>
            <w:vAlign w:val="center"/>
          </w:tcPr>
          <w:p w14:paraId="09B80A62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085" w:type="dxa"/>
            <w:gridSpan w:val="7"/>
            <w:vMerge w:val="restart"/>
            <w:vAlign w:val="center"/>
          </w:tcPr>
          <w:p w14:paraId="747307D9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境外（中文）：</w:t>
            </w:r>
          </w:p>
          <w:p w14:paraId="7C00FD26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（英文）：</w:t>
            </w:r>
          </w:p>
        </w:tc>
        <w:tc>
          <w:tcPr>
            <w:tcW w:w="3555" w:type="dxa"/>
            <w:gridSpan w:val="2"/>
            <w:vAlign w:val="center"/>
          </w:tcPr>
          <w:p w14:paraId="4CFC9B9B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会议秘书长:</w:t>
            </w:r>
          </w:p>
        </w:tc>
      </w:tr>
      <w:tr w:rsidR="003C04FD" w14:paraId="4C3BDC7A" w14:textId="77777777" w:rsidTr="000912B9">
        <w:trPr>
          <w:cantSplit/>
          <w:trHeight w:val="240"/>
        </w:trPr>
        <w:tc>
          <w:tcPr>
            <w:tcW w:w="628" w:type="dxa"/>
            <w:vMerge/>
            <w:vAlign w:val="center"/>
          </w:tcPr>
          <w:p w14:paraId="694EEA70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085" w:type="dxa"/>
            <w:gridSpan w:val="7"/>
            <w:vMerge/>
            <w:vAlign w:val="center"/>
          </w:tcPr>
          <w:p w14:paraId="1384BE28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667FB47C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电话:</w:t>
            </w:r>
          </w:p>
        </w:tc>
      </w:tr>
      <w:tr w:rsidR="003C04FD" w14:paraId="55507E41" w14:textId="77777777" w:rsidTr="000912B9">
        <w:trPr>
          <w:cantSplit/>
          <w:trHeight w:val="105"/>
        </w:trPr>
        <w:tc>
          <w:tcPr>
            <w:tcW w:w="628" w:type="dxa"/>
            <w:vMerge/>
            <w:vAlign w:val="center"/>
          </w:tcPr>
          <w:p w14:paraId="2F860F96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085" w:type="dxa"/>
            <w:gridSpan w:val="7"/>
            <w:vMerge/>
            <w:vAlign w:val="center"/>
          </w:tcPr>
          <w:p w14:paraId="4510AA1C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2B5ACBFD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E-mail:</w:t>
            </w:r>
          </w:p>
        </w:tc>
      </w:tr>
      <w:tr w:rsidR="003C04FD" w14:paraId="7FCEC3B9" w14:textId="77777777" w:rsidTr="000912B9">
        <w:trPr>
          <w:cantSplit/>
          <w:trHeight w:val="747"/>
        </w:trPr>
        <w:tc>
          <w:tcPr>
            <w:tcW w:w="628" w:type="dxa"/>
            <w:vAlign w:val="center"/>
          </w:tcPr>
          <w:p w14:paraId="0C08592F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承办单位</w:t>
            </w:r>
          </w:p>
        </w:tc>
        <w:tc>
          <w:tcPr>
            <w:tcW w:w="6085" w:type="dxa"/>
            <w:gridSpan w:val="7"/>
            <w:vAlign w:val="center"/>
          </w:tcPr>
          <w:p w14:paraId="3752242F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国内（中文）：</w:t>
            </w:r>
          </w:p>
          <w:p w14:paraId="6542FD2F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（英文）</w:t>
            </w:r>
            <w:r>
              <w:rPr>
                <w:rFonts w:ascii="仿宋_GB2312" w:eastAsia="仿宋_GB2312"/>
              </w:rPr>
              <w:t>:</w:t>
            </w:r>
          </w:p>
        </w:tc>
        <w:tc>
          <w:tcPr>
            <w:tcW w:w="3555" w:type="dxa"/>
            <w:gridSpan w:val="2"/>
            <w:vAlign w:val="center"/>
          </w:tcPr>
          <w:p w14:paraId="55F7D34F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联系人：</w:t>
            </w:r>
          </w:p>
          <w:p w14:paraId="1F72525F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  话：</w:t>
            </w:r>
          </w:p>
        </w:tc>
      </w:tr>
      <w:tr w:rsidR="003C04FD" w14:paraId="6B380111" w14:textId="77777777" w:rsidTr="000912B9">
        <w:trPr>
          <w:cantSplit/>
          <w:trHeight w:val="405"/>
        </w:trPr>
        <w:tc>
          <w:tcPr>
            <w:tcW w:w="628" w:type="dxa"/>
            <w:vMerge w:val="restart"/>
            <w:vAlign w:val="center"/>
          </w:tcPr>
          <w:p w14:paraId="3A379FC5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资助</w:t>
            </w:r>
          </w:p>
          <w:p w14:paraId="02F9234F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2760" w:type="dxa"/>
            <w:gridSpan w:val="3"/>
            <w:vMerge w:val="restart"/>
            <w:vAlign w:val="center"/>
          </w:tcPr>
          <w:p w14:paraId="2ACC3FE7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6880" w:type="dxa"/>
            <w:gridSpan w:val="6"/>
            <w:vAlign w:val="center"/>
          </w:tcPr>
          <w:p w14:paraId="78BC4F38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会 议 </w:t>
            </w:r>
            <w:proofErr w:type="gramStart"/>
            <w:r>
              <w:rPr>
                <w:rFonts w:ascii="仿宋_GB2312" w:eastAsia="仿宋_GB2312" w:hint="eastAsia"/>
              </w:rPr>
              <w:t>规</w:t>
            </w:r>
            <w:proofErr w:type="gramEnd"/>
            <w:r>
              <w:rPr>
                <w:rFonts w:ascii="仿宋_GB2312" w:eastAsia="仿宋_GB2312" w:hint="eastAsia"/>
              </w:rPr>
              <w:t xml:space="preserve"> 模</w:t>
            </w:r>
          </w:p>
        </w:tc>
      </w:tr>
      <w:tr w:rsidR="003C04FD" w14:paraId="1798CD12" w14:textId="77777777" w:rsidTr="000912B9">
        <w:trPr>
          <w:cantSplit/>
          <w:trHeight w:val="338"/>
        </w:trPr>
        <w:tc>
          <w:tcPr>
            <w:tcW w:w="628" w:type="dxa"/>
            <w:vMerge/>
            <w:vAlign w:val="center"/>
          </w:tcPr>
          <w:p w14:paraId="5E8DCE67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760" w:type="dxa"/>
            <w:gridSpan w:val="3"/>
            <w:vMerge/>
            <w:vAlign w:val="center"/>
          </w:tcPr>
          <w:p w14:paraId="01342E8C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49EA5E44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中方人数0</w:t>
            </w:r>
          </w:p>
        </w:tc>
        <w:tc>
          <w:tcPr>
            <w:tcW w:w="2370" w:type="dxa"/>
            <w:gridSpan w:val="2"/>
            <w:vAlign w:val="center"/>
          </w:tcPr>
          <w:p w14:paraId="3F2F3364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外方人数0</w:t>
            </w:r>
          </w:p>
        </w:tc>
        <w:tc>
          <w:tcPr>
            <w:tcW w:w="2085" w:type="dxa"/>
            <w:vAlign w:val="center"/>
          </w:tcPr>
          <w:p w14:paraId="10D35CB9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总人数0</w:t>
            </w:r>
          </w:p>
        </w:tc>
      </w:tr>
      <w:tr w:rsidR="003C04FD" w14:paraId="1AE51D1A" w14:textId="77777777" w:rsidTr="000912B9">
        <w:trPr>
          <w:cantSplit/>
          <w:trHeight w:val="7569"/>
        </w:trPr>
        <w:tc>
          <w:tcPr>
            <w:tcW w:w="628" w:type="dxa"/>
            <w:vAlign w:val="center"/>
          </w:tcPr>
          <w:p w14:paraId="5BFFF74A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</w:t>
            </w:r>
          </w:p>
          <w:p w14:paraId="05BEC43A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英</w:t>
            </w:r>
          </w:p>
          <w:p w14:paraId="027A9F98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文</w:t>
            </w:r>
          </w:p>
          <w:p w14:paraId="35493860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</w:t>
            </w:r>
          </w:p>
          <w:p w14:paraId="55049085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议</w:t>
            </w:r>
          </w:p>
          <w:p w14:paraId="2B292066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内</w:t>
            </w:r>
          </w:p>
          <w:p w14:paraId="63CCB9FA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容</w:t>
            </w:r>
          </w:p>
          <w:p w14:paraId="40078C41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及</w:t>
            </w:r>
          </w:p>
          <w:p w14:paraId="7C9C6AAF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背</w:t>
            </w:r>
          </w:p>
          <w:p w14:paraId="17B5A9F2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景</w:t>
            </w:r>
          </w:p>
          <w:p w14:paraId="2F4571D2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摘</w:t>
            </w:r>
          </w:p>
          <w:p w14:paraId="162C5504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14:paraId="3DC6381F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</w:t>
            </w:r>
          </w:p>
          <w:p w14:paraId="7863C38B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100</w:t>
            </w:r>
          </w:p>
          <w:p w14:paraId="265193E0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字</w:t>
            </w:r>
          </w:p>
          <w:p w14:paraId="22A2ACE7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※</w:t>
            </w:r>
          </w:p>
          <w:p w14:paraId="55CFDA0E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可</w:t>
            </w:r>
          </w:p>
          <w:p w14:paraId="21ED3782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另</w:t>
            </w:r>
          </w:p>
          <w:p w14:paraId="247749B3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附</w:t>
            </w:r>
          </w:p>
          <w:p w14:paraId="0F5318D8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纸</w:t>
            </w:r>
          </w:p>
          <w:p w14:paraId="01ECCE85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※</w:t>
            </w:r>
          </w:p>
        </w:tc>
        <w:tc>
          <w:tcPr>
            <w:tcW w:w="9640" w:type="dxa"/>
            <w:gridSpan w:val="9"/>
            <w:vAlign w:val="center"/>
          </w:tcPr>
          <w:p w14:paraId="74BB72B2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562C0137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713770C5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76EE34F1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2B71F9AA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4E83A8D4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2BF09E17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48EDA05D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5F2DD89D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7CDBEE27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1C4C3652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32CCADD9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7136314D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470E3E26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0873164B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422AF098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045CDDA6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79AFE864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6C734248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1CC2AB09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73283AE1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6967B5EF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4ABB76C1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14C7974B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4803CF2B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1212596A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576D8498" w14:textId="77777777" w:rsidR="003C04FD" w:rsidRDefault="003C04FD" w:rsidP="000912B9">
            <w:pPr>
              <w:spacing w:line="280" w:lineRule="exact"/>
              <w:rPr>
                <w:rFonts w:ascii="仿宋_GB2312" w:eastAsia="仿宋_GB2312" w:hint="eastAsia"/>
              </w:rPr>
            </w:pPr>
          </w:p>
          <w:p w14:paraId="552F83EE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3C04FD" w14:paraId="459970F8" w14:textId="77777777" w:rsidTr="000912B9">
        <w:trPr>
          <w:cantSplit/>
          <w:trHeight w:val="591"/>
        </w:trPr>
        <w:tc>
          <w:tcPr>
            <w:tcW w:w="5428" w:type="dxa"/>
            <w:gridSpan w:val="6"/>
            <w:vAlign w:val="center"/>
          </w:tcPr>
          <w:p w14:paraId="629A278A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台湾科技组织是否为该国际组织会员</w:t>
            </w:r>
          </w:p>
        </w:tc>
        <w:tc>
          <w:tcPr>
            <w:tcW w:w="4840" w:type="dxa"/>
            <w:gridSpan w:val="4"/>
            <w:vAlign w:val="center"/>
          </w:tcPr>
          <w:p w14:paraId="4EEBC2B5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3C04FD" w14:paraId="0754467A" w14:textId="77777777" w:rsidTr="000912B9">
        <w:trPr>
          <w:cantSplit/>
          <w:trHeight w:val="591"/>
        </w:trPr>
        <w:tc>
          <w:tcPr>
            <w:tcW w:w="5428" w:type="dxa"/>
            <w:gridSpan w:val="6"/>
            <w:vAlign w:val="center"/>
          </w:tcPr>
          <w:p w14:paraId="2A8FC46B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是否邀请台湾代表</w:t>
            </w:r>
          </w:p>
        </w:tc>
        <w:tc>
          <w:tcPr>
            <w:tcW w:w="4840" w:type="dxa"/>
            <w:gridSpan w:val="4"/>
            <w:vAlign w:val="center"/>
          </w:tcPr>
          <w:p w14:paraId="686F0D0B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3C04FD" w14:paraId="7FDC8CAE" w14:textId="77777777" w:rsidTr="000912B9">
        <w:trPr>
          <w:trHeight w:val="599"/>
        </w:trPr>
        <w:tc>
          <w:tcPr>
            <w:tcW w:w="5428" w:type="dxa"/>
            <w:gridSpan w:val="6"/>
            <w:vAlign w:val="center"/>
          </w:tcPr>
          <w:p w14:paraId="472063E0" w14:textId="77777777" w:rsidR="003C04FD" w:rsidRDefault="003C04FD" w:rsidP="000912B9">
            <w:pPr>
              <w:pBdr>
                <w:right w:val="single" w:sz="6" w:space="1" w:color="auto"/>
              </w:pBd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会议附设小型展览面积</w:t>
            </w:r>
            <w:r>
              <w:rPr>
                <w:rFonts w:ascii="仿宋_GB2312" w:eastAsia="仿宋_GB2312"/>
              </w:rPr>
              <w:t>(</w:t>
            </w:r>
            <w:r>
              <w:rPr>
                <w:rFonts w:ascii="仿宋_GB2312" w:eastAsia="仿宋_GB2312" w:hint="eastAsia"/>
              </w:rPr>
              <w:t>不得超过1000平方米)</w:t>
            </w:r>
          </w:p>
        </w:tc>
        <w:tc>
          <w:tcPr>
            <w:tcW w:w="4840" w:type="dxa"/>
            <w:gridSpan w:val="4"/>
            <w:vAlign w:val="center"/>
          </w:tcPr>
          <w:p w14:paraId="40A47300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3C04FD" w14:paraId="1BB4C26C" w14:textId="77777777" w:rsidTr="000912B9">
        <w:trPr>
          <w:trHeight w:val="508"/>
        </w:trPr>
        <w:tc>
          <w:tcPr>
            <w:tcW w:w="628" w:type="dxa"/>
            <w:vAlign w:val="center"/>
          </w:tcPr>
          <w:p w14:paraId="4B0DEC91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会期</w:t>
            </w:r>
          </w:p>
        </w:tc>
        <w:tc>
          <w:tcPr>
            <w:tcW w:w="4800" w:type="dxa"/>
            <w:gridSpan w:val="5"/>
            <w:vAlign w:val="center"/>
          </w:tcPr>
          <w:p w14:paraId="70394C2B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xx年xx月xx日至xx</w:t>
            </w:r>
            <w:r>
              <w:rPr>
                <w:rFonts w:ascii="仿宋_GB2312" w:eastAsia="仿宋_GB2312"/>
              </w:rPr>
              <w:t>年xx</w:t>
            </w:r>
            <w:r>
              <w:rPr>
                <w:rFonts w:ascii="仿宋_GB2312" w:eastAsia="仿宋_GB2312" w:hint="eastAsia"/>
              </w:rPr>
              <w:t>月xx日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共  天</w:t>
            </w:r>
          </w:p>
        </w:tc>
        <w:tc>
          <w:tcPr>
            <w:tcW w:w="1285" w:type="dxa"/>
            <w:gridSpan w:val="2"/>
            <w:vAlign w:val="center"/>
          </w:tcPr>
          <w:p w14:paraId="612BF120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3555" w:type="dxa"/>
            <w:gridSpan w:val="2"/>
            <w:vAlign w:val="center"/>
          </w:tcPr>
          <w:p w14:paraId="6DCE3ADB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</w:tc>
      </w:tr>
      <w:tr w:rsidR="003C04FD" w14:paraId="5C277D9A" w14:textId="77777777" w:rsidTr="000912B9">
        <w:trPr>
          <w:cantSplit/>
          <w:trHeight w:val="515"/>
        </w:trPr>
        <w:tc>
          <w:tcPr>
            <w:tcW w:w="628" w:type="dxa"/>
            <w:vMerge w:val="restart"/>
            <w:vAlign w:val="center"/>
          </w:tcPr>
          <w:p w14:paraId="00935B37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</w:t>
            </w:r>
          </w:p>
          <w:p w14:paraId="301F0660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收支</w:t>
            </w:r>
          </w:p>
          <w:p w14:paraId="31446FF6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预算</w:t>
            </w:r>
          </w:p>
        </w:tc>
        <w:tc>
          <w:tcPr>
            <w:tcW w:w="1200" w:type="dxa"/>
            <w:vMerge w:val="restart"/>
            <w:vAlign w:val="center"/>
          </w:tcPr>
          <w:p w14:paraId="2988029A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外汇</w:t>
            </w:r>
          </w:p>
          <w:p w14:paraId="61D8A20D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收入</w:t>
            </w:r>
          </w:p>
        </w:tc>
        <w:tc>
          <w:tcPr>
            <w:tcW w:w="1320" w:type="dxa"/>
            <w:vAlign w:val="center"/>
          </w:tcPr>
          <w:p w14:paraId="4ECDB596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注册费</w:t>
            </w:r>
          </w:p>
        </w:tc>
        <w:tc>
          <w:tcPr>
            <w:tcW w:w="1200" w:type="dxa"/>
            <w:gridSpan w:val="2"/>
            <w:vAlign w:val="center"/>
          </w:tcPr>
          <w:p w14:paraId="44BC0A04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资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助</w:t>
            </w:r>
          </w:p>
        </w:tc>
        <w:tc>
          <w:tcPr>
            <w:tcW w:w="1080" w:type="dxa"/>
            <w:vAlign w:val="center"/>
          </w:tcPr>
          <w:p w14:paraId="7CD92313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它</w:t>
            </w:r>
          </w:p>
        </w:tc>
        <w:tc>
          <w:tcPr>
            <w:tcW w:w="1285" w:type="dxa"/>
            <w:gridSpan w:val="2"/>
            <w:vAlign w:val="center"/>
          </w:tcPr>
          <w:p w14:paraId="31239820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外汇支出</w:t>
            </w:r>
          </w:p>
        </w:tc>
        <w:tc>
          <w:tcPr>
            <w:tcW w:w="3555" w:type="dxa"/>
            <w:gridSpan w:val="2"/>
            <w:vAlign w:val="center"/>
          </w:tcPr>
          <w:p w14:paraId="3D8FBFCB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收支平衡</w:t>
            </w:r>
          </w:p>
          <w:p w14:paraId="4EBDA31D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情况</w:t>
            </w:r>
          </w:p>
        </w:tc>
      </w:tr>
      <w:tr w:rsidR="003C04FD" w14:paraId="660B2FCA" w14:textId="77777777" w:rsidTr="000912B9">
        <w:trPr>
          <w:cantSplit/>
          <w:trHeight w:val="397"/>
        </w:trPr>
        <w:tc>
          <w:tcPr>
            <w:tcW w:w="628" w:type="dxa"/>
            <w:vMerge/>
            <w:vAlign w:val="center"/>
          </w:tcPr>
          <w:p w14:paraId="720A76A0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vMerge/>
            <w:vAlign w:val="center"/>
          </w:tcPr>
          <w:p w14:paraId="1675D7BB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0" w:type="dxa"/>
            <w:vAlign w:val="center"/>
          </w:tcPr>
          <w:p w14:paraId="41E1E14C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18CFB93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14:paraId="689BFD82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3594C87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55" w:type="dxa"/>
            <w:gridSpan w:val="2"/>
            <w:vMerge w:val="restart"/>
            <w:vAlign w:val="center"/>
          </w:tcPr>
          <w:p w14:paraId="53D9AAE3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607DAA1E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  <w:p w14:paraId="4FF43111" w14:textId="77777777" w:rsidR="003C04FD" w:rsidRDefault="003C04FD" w:rsidP="000912B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3C04FD" w14:paraId="7A21452F" w14:textId="77777777" w:rsidTr="000912B9">
        <w:trPr>
          <w:cantSplit/>
          <w:trHeight w:val="370"/>
        </w:trPr>
        <w:tc>
          <w:tcPr>
            <w:tcW w:w="628" w:type="dxa"/>
            <w:vMerge/>
            <w:vAlign w:val="center"/>
          </w:tcPr>
          <w:p w14:paraId="563557AF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5771C5B7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人民币</w:t>
            </w:r>
          </w:p>
          <w:p w14:paraId="42BAE1F6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收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入</w:t>
            </w:r>
          </w:p>
        </w:tc>
        <w:tc>
          <w:tcPr>
            <w:tcW w:w="1320" w:type="dxa"/>
            <w:vAlign w:val="center"/>
          </w:tcPr>
          <w:p w14:paraId="167B6419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注册费</w:t>
            </w:r>
          </w:p>
        </w:tc>
        <w:tc>
          <w:tcPr>
            <w:tcW w:w="1200" w:type="dxa"/>
            <w:gridSpan w:val="2"/>
            <w:vAlign w:val="center"/>
          </w:tcPr>
          <w:p w14:paraId="16BBE2BC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资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助</w:t>
            </w:r>
          </w:p>
        </w:tc>
        <w:tc>
          <w:tcPr>
            <w:tcW w:w="1080" w:type="dxa"/>
            <w:vAlign w:val="center"/>
          </w:tcPr>
          <w:p w14:paraId="40F5FCFF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它</w:t>
            </w:r>
          </w:p>
        </w:tc>
        <w:tc>
          <w:tcPr>
            <w:tcW w:w="1285" w:type="dxa"/>
            <w:gridSpan w:val="2"/>
            <w:vAlign w:val="center"/>
          </w:tcPr>
          <w:p w14:paraId="37F78D0B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计划支出</w:t>
            </w:r>
          </w:p>
        </w:tc>
        <w:tc>
          <w:tcPr>
            <w:tcW w:w="3555" w:type="dxa"/>
            <w:gridSpan w:val="2"/>
            <w:vMerge/>
            <w:vAlign w:val="center"/>
          </w:tcPr>
          <w:p w14:paraId="2EEAA0A2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3C04FD" w14:paraId="640227EB" w14:textId="77777777" w:rsidTr="000912B9">
        <w:trPr>
          <w:cantSplit/>
          <w:trHeight w:val="467"/>
        </w:trPr>
        <w:tc>
          <w:tcPr>
            <w:tcW w:w="628" w:type="dxa"/>
            <w:vMerge/>
            <w:vAlign w:val="center"/>
          </w:tcPr>
          <w:p w14:paraId="69681036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vMerge/>
            <w:vAlign w:val="center"/>
          </w:tcPr>
          <w:p w14:paraId="5842D66F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0" w:type="dxa"/>
            <w:vAlign w:val="center"/>
          </w:tcPr>
          <w:p w14:paraId="172952F8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760A420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14:paraId="418523A9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2BB5E18A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55" w:type="dxa"/>
            <w:gridSpan w:val="2"/>
            <w:vMerge/>
            <w:vAlign w:val="center"/>
          </w:tcPr>
          <w:p w14:paraId="7B9A281F" w14:textId="77777777" w:rsidR="003C04FD" w:rsidRDefault="003C04FD" w:rsidP="000912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3C04FD" w14:paraId="43B6F077" w14:textId="77777777" w:rsidTr="000912B9">
        <w:trPr>
          <w:trHeight w:val="1240"/>
        </w:trPr>
        <w:tc>
          <w:tcPr>
            <w:tcW w:w="3148" w:type="dxa"/>
            <w:gridSpan w:val="3"/>
            <w:vAlign w:val="center"/>
          </w:tcPr>
          <w:p w14:paraId="41C2498C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外事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专办员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证件编号</w:t>
            </w:r>
            <w:r>
              <w:rPr>
                <w:rFonts w:ascii="仿宋_GB2312" w:eastAsia="仿宋_GB2312"/>
                <w:color w:val="000000"/>
              </w:rPr>
              <w:t>：</w:t>
            </w:r>
          </w:p>
          <w:p w14:paraId="558C5E45" w14:textId="77777777" w:rsidR="003C04FD" w:rsidRDefault="003C04FD" w:rsidP="000912B9">
            <w:pPr>
              <w:spacing w:line="600" w:lineRule="auto"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565" w:type="dxa"/>
            <w:gridSpan w:val="5"/>
            <w:vMerge w:val="restart"/>
          </w:tcPr>
          <w:p w14:paraId="050951D0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申请单位领导人签字：(签字人承诺作为第一责任人对本次会议中意识形态、社会舆情及保密安全等相关内容负责)</w:t>
            </w:r>
          </w:p>
        </w:tc>
        <w:tc>
          <w:tcPr>
            <w:tcW w:w="3555" w:type="dxa"/>
            <w:gridSpan w:val="2"/>
            <w:vMerge w:val="restart"/>
            <w:vAlign w:val="bottom"/>
          </w:tcPr>
          <w:p w14:paraId="51945CBF" w14:textId="77777777" w:rsidR="003C04FD" w:rsidRDefault="003C04FD" w:rsidP="000912B9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申请单位：（签章）</w:t>
            </w:r>
          </w:p>
        </w:tc>
      </w:tr>
      <w:tr w:rsidR="003C04FD" w14:paraId="50392214" w14:textId="77777777" w:rsidTr="000912B9">
        <w:trPr>
          <w:trHeight w:val="1138"/>
        </w:trPr>
        <w:tc>
          <w:tcPr>
            <w:tcW w:w="3148" w:type="dxa"/>
            <w:gridSpan w:val="3"/>
            <w:vAlign w:val="center"/>
          </w:tcPr>
          <w:p w14:paraId="5C33E058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外事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专办员</w:t>
            </w:r>
            <w:proofErr w:type="gramEnd"/>
            <w:r>
              <w:rPr>
                <w:rFonts w:ascii="仿宋_GB2312" w:eastAsia="仿宋_GB2312"/>
                <w:color w:val="000000"/>
              </w:rPr>
              <w:t>签字：</w:t>
            </w:r>
          </w:p>
          <w:p w14:paraId="4D326503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  <w:color w:val="000000"/>
              </w:rPr>
            </w:pPr>
          </w:p>
          <w:p w14:paraId="215A0426" w14:textId="77777777" w:rsidR="003C04FD" w:rsidRDefault="003C04FD" w:rsidP="000912B9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年  月  日</w:t>
            </w:r>
          </w:p>
        </w:tc>
        <w:tc>
          <w:tcPr>
            <w:tcW w:w="3565" w:type="dxa"/>
            <w:gridSpan w:val="5"/>
            <w:vMerge/>
          </w:tcPr>
          <w:p w14:paraId="155DFA67" w14:textId="77777777" w:rsidR="003C04FD" w:rsidRDefault="003C04FD" w:rsidP="000912B9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3555" w:type="dxa"/>
            <w:gridSpan w:val="2"/>
            <w:vMerge/>
            <w:vAlign w:val="bottom"/>
          </w:tcPr>
          <w:p w14:paraId="515BF7AA" w14:textId="77777777" w:rsidR="003C04FD" w:rsidRDefault="003C04FD" w:rsidP="000912B9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</w:tbl>
    <w:p w14:paraId="3ADD33A1" w14:textId="77777777" w:rsidR="003C04FD" w:rsidRDefault="003C04FD" w:rsidP="003C04FD">
      <w:pPr>
        <w:spacing w:line="300" w:lineRule="exact"/>
        <w:ind w:firstLineChars="3300" w:firstLine="9240"/>
        <w:jc w:val="left"/>
        <w:rPr>
          <w:rFonts w:eastAsia="仿宋_GB2312"/>
          <w:sz w:val="28"/>
        </w:rPr>
      </w:pPr>
    </w:p>
    <w:p w14:paraId="53128393" w14:textId="77777777" w:rsidR="003C04FD" w:rsidRDefault="003C04FD" w:rsidP="003C04FD">
      <w:pPr>
        <w:spacing w:line="360" w:lineRule="exact"/>
        <w:jc w:val="center"/>
        <w:rPr>
          <w:b/>
          <w:sz w:val="30"/>
        </w:rPr>
      </w:pPr>
    </w:p>
    <w:p w14:paraId="084E8150" w14:textId="77777777" w:rsidR="003C04FD" w:rsidRDefault="003C04FD" w:rsidP="003C04FD">
      <w:pPr>
        <w:spacing w:beforeLines="50" w:before="120" w:afterLines="50" w:after="120" w:line="400" w:lineRule="exact"/>
        <w:jc w:val="center"/>
        <w:rPr>
          <w:rFonts w:ascii="仿宋_GB2312" w:eastAsia="仿宋_GB2312"/>
          <w:sz w:val="24"/>
        </w:rPr>
      </w:pPr>
      <w:r>
        <w:rPr>
          <w:rFonts w:hint="eastAsia"/>
          <w:b/>
          <w:sz w:val="30"/>
        </w:rPr>
        <w:t>举办和申办国际会议注意事项</w:t>
      </w:r>
    </w:p>
    <w:p w14:paraId="46C3848C" w14:textId="77777777" w:rsidR="003C04FD" w:rsidRDefault="003C04FD" w:rsidP="003C04FD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1、会议举办或申办单位要有正式公函说明会议的目的、意义、主题、内容、规模（总人数和外宾人数）、举办地点、日期等；</w:t>
      </w:r>
      <w:r>
        <w:rPr>
          <w:rFonts w:ascii="仿宋_GB2312" w:eastAsia="仿宋_GB2312" w:hint="eastAsia"/>
          <w:b/>
          <w:sz w:val="24"/>
        </w:rPr>
        <w:t>国际科技会议申报单位须是法人社团或单位</w:t>
      </w:r>
      <w:r>
        <w:rPr>
          <w:rFonts w:ascii="仿宋_GB2312" w:eastAsia="仿宋_GB2312" w:hint="eastAsia"/>
          <w:sz w:val="24"/>
        </w:rPr>
        <w:t>。</w:t>
      </w:r>
    </w:p>
    <w:p w14:paraId="55C0C853" w14:textId="77777777" w:rsidR="003C04FD" w:rsidRDefault="003C04FD" w:rsidP="003C04FD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凡受国际组织委托或与国外组织联合举办的会议，应说明该国际或国外组织的概况，如：成立时间、宗旨、规模等；并须重点说明我国在该组织中是否为会员，我国科学家担任何职务，台湾与该组织的关系和使用的称谓，在以前历届会议中是否出现过“两个中国”或“一中一台”等问题。</w:t>
      </w:r>
    </w:p>
    <w:p w14:paraId="5FD1ED58" w14:textId="77777777" w:rsidR="003C04FD" w:rsidRDefault="003C04FD" w:rsidP="003C04FD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3、受国际组织委托举办的会议，应提供该组织确认委托的文件。</w:t>
      </w:r>
    </w:p>
    <w:p w14:paraId="138B36F7" w14:textId="77777777" w:rsidR="003C04FD" w:rsidRDefault="003C04FD" w:rsidP="003C04FD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4、在京外举办国际会议，主办单位应事先征求会议举办地省、自治区、直辖市人民政府外事办公室的意见。</w:t>
      </w:r>
    </w:p>
    <w:p w14:paraId="5EC86E15" w14:textId="77777777" w:rsidR="003C04FD" w:rsidRDefault="003C04FD" w:rsidP="003C04FD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5、国际科技会议必须以学术交流为主，可附设不超过1000平方米的</w:t>
      </w:r>
      <w:r>
        <w:rPr>
          <w:rFonts w:ascii="仿宋_GB2312" w:eastAsia="仿宋_GB2312"/>
          <w:sz w:val="24"/>
        </w:rPr>
        <w:t>小型</w:t>
      </w:r>
      <w:r>
        <w:rPr>
          <w:rFonts w:ascii="仿宋_GB2312" w:eastAsia="仿宋_GB2312" w:hint="eastAsia"/>
          <w:sz w:val="24"/>
        </w:rPr>
        <w:t>展览，须在来函中说明展览内容，不得以办会为名搞商业性展览。</w:t>
      </w:r>
    </w:p>
    <w:p w14:paraId="4A33F8FD" w14:textId="77777777" w:rsidR="003C04FD" w:rsidRDefault="003C04FD" w:rsidP="003C04FD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6、同一会议不得多渠道办理审批手续。</w:t>
      </w:r>
    </w:p>
    <w:p w14:paraId="46E3E830" w14:textId="77777777" w:rsidR="003C04FD" w:rsidRDefault="003C04FD" w:rsidP="003C04FD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、国际科技会议的名称不宜冠以“华人”、“全球华人”等称谓。未经中国科协报有关外事归口部门批准，任何国际科技会展名称不得冠以“中国”“中华”“全国”“全球大会”“第一届”“首届”等字样，也不得使用“中国国际XX会议”以及其他类似名称。</w:t>
      </w:r>
    </w:p>
    <w:p w14:paraId="304F50F4" w14:textId="77777777" w:rsidR="003C04FD" w:rsidRDefault="003C04FD" w:rsidP="003C04FD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8、会议一经批准，须严格按批准文件执行，不得擅自改变。调整会议名称、时间、地点、规模等要件，须重新提出审批申请。</w:t>
      </w:r>
    </w:p>
    <w:p w14:paraId="6F299DD3" w14:textId="1F84A8FE" w:rsidR="00622FDA" w:rsidRPr="003C04FD" w:rsidRDefault="003C04FD" w:rsidP="003C04FD">
      <w:pPr>
        <w:spacing w:line="580" w:lineRule="exact"/>
        <w:jc w:val="left"/>
        <w:rPr>
          <w:rFonts w:ascii="楷体_GB2312" w:eastAsia="楷体_GB2312" w:hint="eastAsia"/>
          <w:b/>
          <w:sz w:val="18"/>
          <w:szCs w:val="18"/>
        </w:rPr>
      </w:pPr>
      <w:r>
        <w:rPr>
          <w:rFonts w:ascii="仿宋_GB2312" w:eastAsia="仿宋_GB2312" w:hint="eastAsia"/>
          <w:sz w:val="24"/>
        </w:rPr>
        <w:t>9、国际会议和展览的主办单位应在会展结束后5个工作日内提交新闻稿，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个月内报送会议总结等</w:t>
      </w:r>
      <w:r>
        <w:rPr>
          <w:rFonts w:ascii="仿宋_GB2312" w:eastAsia="仿宋_GB2312"/>
          <w:sz w:val="24"/>
        </w:rPr>
        <w:t>成果材料</w:t>
      </w:r>
      <w:r>
        <w:rPr>
          <w:rFonts w:ascii="仿宋_GB2312" w:eastAsia="仿宋_GB2312" w:hint="eastAsia"/>
          <w:sz w:val="24"/>
        </w:rPr>
        <w:t>。成果材料报送情况将作为审批</w:t>
      </w:r>
      <w:r>
        <w:rPr>
          <w:rFonts w:ascii="仿宋_GB2312" w:eastAsia="仿宋_GB2312"/>
          <w:sz w:val="24"/>
        </w:rPr>
        <w:t>其他国际会议的重要参考</w:t>
      </w:r>
      <w:r>
        <w:rPr>
          <w:rFonts w:ascii="仿宋_GB2312" w:eastAsia="仿宋_GB2312" w:hint="eastAsia"/>
          <w:sz w:val="24"/>
        </w:rPr>
        <w:t>。</w:t>
      </w:r>
    </w:p>
    <w:sectPr w:rsidR="00622FDA" w:rsidRPr="003C04FD" w:rsidSect="003C04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624" w:left="851" w:header="851" w:footer="992" w:gutter="0"/>
      <w:pgNumType w:fmt="numberInDash"/>
      <w:cols w:space="720"/>
      <w:docGrid w:linePitch="579" w:charSpace="21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F718" w14:textId="77777777" w:rsidR="008E3034" w:rsidRDefault="008E3034" w:rsidP="003C04FD">
      <w:r>
        <w:separator/>
      </w:r>
    </w:p>
  </w:endnote>
  <w:endnote w:type="continuationSeparator" w:id="0">
    <w:p w14:paraId="6AA7E070" w14:textId="77777777" w:rsidR="008E3034" w:rsidRDefault="008E3034" w:rsidP="003C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8346" w14:textId="77777777" w:rsidR="003C04FD" w:rsidRDefault="003C04F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-1659996219"/>
      <w:docPartObj>
        <w:docPartGallery w:val="Page Numbers (Bottom of Page)"/>
        <w:docPartUnique/>
      </w:docPartObj>
    </w:sdtPr>
    <w:sdtContent>
      <w:p w14:paraId="1E2676DC" w14:textId="3D14FF36" w:rsidR="003C04FD" w:rsidRPr="003C04FD" w:rsidRDefault="003C04FD" w:rsidP="003C04FD">
        <w:pPr>
          <w:pStyle w:val="af0"/>
          <w:jc w:val="center"/>
          <w:rPr>
            <w:rFonts w:hint="eastAsia"/>
            <w:sz w:val="28"/>
            <w:szCs w:val="28"/>
          </w:rPr>
        </w:pPr>
        <w:r w:rsidRPr="003C04FD">
          <w:rPr>
            <w:sz w:val="28"/>
            <w:szCs w:val="28"/>
          </w:rPr>
          <w:fldChar w:fldCharType="begin"/>
        </w:r>
        <w:r w:rsidRPr="003C04FD">
          <w:rPr>
            <w:sz w:val="28"/>
            <w:szCs w:val="28"/>
          </w:rPr>
          <w:instrText>PAGE   \* MERGEFORMAT</w:instrText>
        </w:r>
        <w:r w:rsidRPr="003C04FD">
          <w:rPr>
            <w:sz w:val="28"/>
            <w:szCs w:val="28"/>
          </w:rPr>
          <w:fldChar w:fldCharType="separate"/>
        </w:r>
        <w:r w:rsidRPr="003C04FD">
          <w:rPr>
            <w:sz w:val="28"/>
            <w:szCs w:val="28"/>
            <w:lang w:val="zh-CN"/>
          </w:rPr>
          <w:t>2</w:t>
        </w:r>
        <w:r w:rsidRPr="003C04FD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4D7A" w14:textId="77777777" w:rsidR="003C04FD" w:rsidRDefault="003C04F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9D45" w14:textId="77777777" w:rsidR="008E3034" w:rsidRDefault="008E3034" w:rsidP="003C04FD">
      <w:r>
        <w:separator/>
      </w:r>
    </w:p>
  </w:footnote>
  <w:footnote w:type="continuationSeparator" w:id="0">
    <w:p w14:paraId="747F03A3" w14:textId="77777777" w:rsidR="008E3034" w:rsidRDefault="008E3034" w:rsidP="003C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273E" w14:textId="77777777" w:rsidR="003C04FD" w:rsidRDefault="003C04F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29E8" w14:textId="77777777" w:rsidR="003C04FD" w:rsidRDefault="003C04F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8A1A" w14:textId="77777777" w:rsidR="003C04FD" w:rsidRDefault="003C04F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D18C410"/>
    <w:lvl w:ilvl="0">
      <w:start w:val="1"/>
      <w:numFmt w:val="none"/>
      <w:pStyle w:val="ICGC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319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FD"/>
    <w:rsid w:val="00187492"/>
    <w:rsid w:val="00245C18"/>
    <w:rsid w:val="003C04FD"/>
    <w:rsid w:val="004D6370"/>
    <w:rsid w:val="00622FDA"/>
    <w:rsid w:val="008E3034"/>
    <w:rsid w:val="00F6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A383"/>
  <w15:chartTrackingRefBased/>
  <w15:docId w15:val="{4F38A1B0-5257-49D8-851B-0815B5F9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4FD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0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4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4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4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4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4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4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CGC">
    <w:name w:val="【ICGC目录标题】"/>
    <w:basedOn w:val="a"/>
    <w:qFormat/>
    <w:rsid w:val="00622FDA"/>
    <w:pPr>
      <w:keepNext/>
      <w:numPr>
        <w:numId w:val="1"/>
      </w:numPr>
      <w:tabs>
        <w:tab w:val="left" w:pos="0"/>
      </w:tabs>
      <w:suppressAutoHyphens/>
      <w:spacing w:before="240" w:after="120"/>
      <w:jc w:val="center"/>
      <w:outlineLvl w:val="0"/>
    </w:pPr>
    <w:rPr>
      <w:rFonts w:eastAsia="Times New Roman"/>
      <w:b/>
      <w:bCs/>
      <w:kern w:val="1"/>
      <w:sz w:val="31"/>
      <w:szCs w:val="32"/>
      <w:lang w:val="en-GB"/>
    </w:rPr>
  </w:style>
  <w:style w:type="character" w:customStyle="1" w:styleId="10">
    <w:name w:val="标题 1 字符"/>
    <w:basedOn w:val="a0"/>
    <w:link w:val="1"/>
    <w:uiPriority w:val="9"/>
    <w:rsid w:val="003C04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4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4F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C04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4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C0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4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C0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4F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C0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4FD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3C04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C04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04F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04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04FD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3C0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04FD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664</Characters>
  <Application>Microsoft Office Word</Application>
  <DocSecurity>0</DocSecurity>
  <Lines>94</Lines>
  <Paragraphs>80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Lidong Han</dc:creator>
  <cp:keywords/>
  <dc:description/>
  <cp:lastModifiedBy>Lidong Han</cp:lastModifiedBy>
  <cp:revision>1</cp:revision>
  <dcterms:created xsi:type="dcterms:W3CDTF">2025-12-09T01:13:00Z</dcterms:created>
  <dcterms:modified xsi:type="dcterms:W3CDTF">2025-12-09T01:17:00Z</dcterms:modified>
</cp:coreProperties>
</file>